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E0" w:rsidRDefault="006C3FE0" w:rsidP="006C3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BIENIO DE LICENCIATURA              </w:t>
      </w:r>
      <w:r w:rsidR="00C74368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                 CURSO 2022-2023</w:t>
      </w:r>
    </w:p>
    <w:p w:rsidR="00CE7E0D" w:rsidRDefault="00CE7E0D" w:rsidP="00CE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PAGO de las tasas </w:t>
      </w:r>
      <w:r w:rsidR="006E3FDB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con tarjeta o </w:t>
      </w:r>
      <w:proofErr w:type="spellStart"/>
      <w:r w:rsidR="006E3FDB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bizum</w:t>
      </w:r>
      <w:proofErr w:type="spellEnd"/>
      <w:r w:rsidR="006E3FDB"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:</w:t>
      </w:r>
    </w:p>
    <w:p w:rsidR="006E3FDB" w:rsidRPr="006C3FE0" w:rsidRDefault="006E3FDB" w:rsidP="00CE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hyperlink r:id="rId4" w:history="1">
        <w:r w:rsidRPr="00BE6BF7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https://www.itcdesantiago.org/tramitacion/pago-tasas</w:t>
        </w:r>
      </w:hyperlink>
      <w:bookmarkEnd w:id="0"/>
    </w:p>
    <w:p w:rsidR="006C3FE0" w:rsidRPr="00B07AE6" w:rsidRDefault="006C3FE0" w:rsidP="006C3FE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07AE6">
        <w:rPr>
          <w:rFonts w:ascii="Gautami" w:eastAsia="Times New Roman" w:hAnsi="Gautami" w:cs="Gautami"/>
          <w:b/>
          <w:sz w:val="32"/>
          <w:szCs w:val="32"/>
          <w:lang w:eastAsia="es-ES"/>
        </w:rPr>
        <w:t xml:space="preserve">NOMBRE </w:t>
      </w:r>
      <w:r w:rsidRPr="00B07AE6">
        <w:rPr>
          <w:rFonts w:ascii="Gautami" w:eastAsia="Times New Roman" w:hAnsi="Gautami" w:cs="Gautami"/>
          <w:sz w:val="32"/>
          <w:szCs w:val="32"/>
          <w:lang w:eastAsia="es-ES"/>
        </w:rPr>
        <w:t>.............................................................................</w:t>
      </w:r>
      <w:r w:rsidRPr="00B07AE6">
        <w:rPr>
          <w:rFonts w:eastAsia="Times New Roman" w:cs="Times New Roman"/>
          <w:sz w:val="24"/>
          <w:szCs w:val="24"/>
          <w:lang w:eastAsia="es-ES"/>
        </w:rPr>
        <w:t>.</w:t>
      </w:r>
    </w:p>
    <w:p w:rsidR="006C3FE0" w:rsidRDefault="006C3FE0" w:rsidP="006C3FE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B07AE6">
        <w:rPr>
          <w:rFonts w:eastAsia="Times New Roman" w:cs="Times New Roman"/>
          <w:sz w:val="24"/>
          <w:szCs w:val="24"/>
          <w:lang w:eastAsia="es-ES"/>
        </w:rPr>
        <w:t>Teléfono……………………………………………………………………………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es-ES"/>
        </w:rPr>
        <w:t>….</w:t>
      </w:r>
    </w:p>
    <w:p w:rsidR="006C3FE0" w:rsidRDefault="006C3FE0" w:rsidP="006C3FE0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proofErr w:type="gramStart"/>
      <w:r>
        <w:rPr>
          <w:rFonts w:eastAsia="Times New Roman" w:cs="Times New Roman"/>
          <w:sz w:val="24"/>
          <w:szCs w:val="24"/>
          <w:lang w:eastAsia="es-ES"/>
        </w:rPr>
        <w:t>E.MAIL</w:t>
      </w:r>
      <w:proofErr w:type="gramEnd"/>
      <w:r>
        <w:rPr>
          <w:rFonts w:eastAsia="Times New Roman" w:cs="Times New Roman"/>
          <w:sz w:val="24"/>
          <w:szCs w:val="24"/>
          <w:lang w:eastAsia="es-ES"/>
        </w:rPr>
        <w:t>……………………………………………………………………………….</w:t>
      </w:r>
    </w:p>
    <w:tbl>
      <w:tblPr>
        <w:tblW w:w="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42"/>
        <w:gridCol w:w="3209"/>
      </w:tblGrid>
      <w:tr w:rsidR="006C3FE0" w:rsidRPr="00B07AE6" w:rsidTr="001F03C0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B07AE6"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  <w:t>Alumno oficial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C3FE0" w:rsidRPr="00B07AE6" w:rsidTr="001F03C0">
        <w:trPr>
          <w:jc w:val="center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B07AE6">
              <w:rPr>
                <w:rFonts w:eastAsia="Times New Roman" w:cs="Times New Roman"/>
                <w:b/>
                <w:i/>
                <w:sz w:val="24"/>
                <w:szCs w:val="24"/>
                <w:lang w:eastAsia="es-ES"/>
              </w:rPr>
              <w:t>Alumno oyente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6C3FE0" w:rsidRPr="00B07AE6" w:rsidRDefault="006C3FE0" w:rsidP="001F03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6C3FE0" w:rsidRPr="00B07AE6" w:rsidRDefault="006C3FE0" w:rsidP="006C3FE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1. Señale las asignaturas en las que se matricula en el 1º semestre:</w:t>
      </w:r>
    </w:p>
    <w:tbl>
      <w:tblPr>
        <w:tblpPr w:leftFromText="141" w:rightFromText="141" w:vertAnchor="text" w:horzAnchor="margin" w:tblpY="8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4891"/>
        <w:gridCol w:w="2977"/>
      </w:tblGrid>
      <w:tr w:rsidR="006C3FE0" w:rsidRPr="00B07AE6" w:rsidTr="006C3FE0">
        <w:tc>
          <w:tcPr>
            <w:tcW w:w="320" w:type="dxa"/>
            <w:tcBorders>
              <w:bottom w:val="single" w:sz="18" w:space="0" w:color="auto"/>
            </w:tcBorders>
            <w:shd w:val="pct15" w:color="auto" w:fill="auto"/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4891" w:type="dxa"/>
            <w:tcBorders>
              <w:right w:val="nil"/>
            </w:tcBorders>
            <w:shd w:val="pct15" w:color="auto" w:fill="auto"/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b/>
                <w:color w:val="26262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6C3FE0" w:rsidRPr="00B07AE6" w:rsidTr="006C3FE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4891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Biología</w:t>
            </w:r>
            <w:r w:rsidR="000C5FE3"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 xml:space="preserve"> y Teología Cristiana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0C5FE3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0C5FE3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Gonzalo Rodríguez César</w:t>
            </w:r>
          </w:p>
        </w:tc>
      </w:tr>
      <w:tr w:rsidR="006C3FE0" w:rsidRPr="00B07AE6" w:rsidTr="006C3FE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4891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Los milagros del Evangelio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Alfonso Novo Cid-Fuentes</w:t>
            </w:r>
          </w:p>
        </w:tc>
      </w:tr>
      <w:tr w:rsidR="006C3FE0" w:rsidRPr="00B07AE6" w:rsidTr="006C3FE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4891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Revelación y Teología: Martín Lutero y el Vaticano II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Benito Méndez Fernández</w:t>
            </w:r>
          </w:p>
        </w:tc>
      </w:tr>
      <w:tr w:rsidR="006C3FE0" w:rsidRPr="00B07AE6" w:rsidTr="006C3FE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4891" w:type="dxa"/>
            <w:tcBorders>
              <w:left w:val="single" w:sz="18" w:space="0" w:color="auto"/>
              <w:right w:val="nil"/>
            </w:tcBorders>
          </w:tcPr>
          <w:p w:rsidR="00C74368" w:rsidRPr="00B07AE6" w:rsidRDefault="00C74368" w:rsidP="00C74368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 xml:space="preserve">Fe, razón y sentido en Newman y </w:t>
            </w:r>
            <w:proofErr w:type="spellStart"/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Blondel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Guillermo Juan Morado</w:t>
            </w:r>
          </w:p>
        </w:tc>
      </w:tr>
      <w:tr w:rsidR="006C3FE0" w:rsidRPr="00B07AE6" w:rsidTr="006C3FE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14"/>
                <w:szCs w:val="14"/>
                <w:lang w:eastAsia="es-ES"/>
              </w:rPr>
            </w:pPr>
          </w:p>
        </w:tc>
        <w:tc>
          <w:tcPr>
            <w:tcW w:w="4891" w:type="dxa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Técnicas de investigación (</w:t>
            </w:r>
            <w:r w:rsidRPr="00B07AE6">
              <w:rPr>
                <w:rFonts w:eastAsia="Times New Roman" w:cs="Times New Roman"/>
                <w:b/>
                <w:color w:val="262626"/>
                <w:sz w:val="24"/>
                <w:szCs w:val="24"/>
                <w:lang w:eastAsia="es-ES"/>
              </w:rPr>
              <w:t>sólo alumnos 1º</w:t>
            </w:r>
            <w:r w:rsidRPr="00B07AE6"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proofErr w:type="spellStart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Elisardo</w:t>
            </w:r>
            <w:proofErr w:type="spellEnd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Temperán</w:t>
            </w:r>
            <w:proofErr w:type="spellEnd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Villaverde</w:t>
            </w:r>
          </w:p>
        </w:tc>
      </w:tr>
    </w:tbl>
    <w:p w:rsidR="006C3FE0" w:rsidRPr="00B07AE6" w:rsidRDefault="006C3FE0" w:rsidP="006C3FE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2</w:t>
      </w:r>
      <w:r w:rsidRPr="00B07AE6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. Asignaturas en las que se matricula en el 2º semestre:</w:t>
      </w:r>
    </w:p>
    <w:tbl>
      <w:tblPr>
        <w:tblpPr w:leftFromText="141" w:rightFromText="141" w:vertAnchor="text" w:horzAnchor="margin" w:tblpY="6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37"/>
        <w:gridCol w:w="3084"/>
      </w:tblGrid>
      <w:tr w:rsidR="006C3FE0" w:rsidRPr="00B07AE6" w:rsidTr="006C3FE0">
        <w:tc>
          <w:tcPr>
            <w:tcW w:w="392" w:type="dxa"/>
            <w:tcBorders>
              <w:bottom w:val="single" w:sz="18" w:space="0" w:color="auto"/>
            </w:tcBorders>
            <w:shd w:val="pct15" w:color="auto" w:fill="auto"/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right w:val="nil"/>
            </w:tcBorders>
            <w:shd w:val="pct15" w:color="auto" w:fill="auto"/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b/>
                <w:color w:val="262626"/>
                <w:lang w:eastAsia="es-E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</w:tr>
      <w:tr w:rsidR="006C3FE0" w:rsidRPr="00B07AE6" w:rsidTr="006C3FE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La Teología Fundamental en las distintas escuelas Teológicas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Guillermo Juan Morado</w:t>
            </w:r>
          </w:p>
        </w:tc>
      </w:tr>
      <w:tr w:rsidR="006C3FE0" w:rsidRPr="00B07AE6" w:rsidTr="006C3FE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La Teología moral como mapa razonable para encontrar al Dios vivo y verdadero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C74368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C74368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Carlos Miramontes </w:t>
            </w:r>
            <w:proofErr w:type="spellStart"/>
            <w:r w:rsidR="00C74368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Seijas</w:t>
            </w:r>
            <w:proofErr w:type="spellEnd"/>
          </w:p>
        </w:tc>
      </w:tr>
      <w:tr w:rsidR="006C3FE0" w:rsidRPr="00B07AE6" w:rsidTr="006C3FE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El gnosticismo y la formación de la teología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C74368" w:rsidP="00C74368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Andrés Fernández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Farto</w:t>
            </w:r>
            <w:proofErr w:type="spellEnd"/>
          </w:p>
        </w:tc>
      </w:tr>
      <w:tr w:rsidR="006C3FE0" w:rsidRPr="00B07AE6" w:rsidTr="006C3FE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La cuestión jacobea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Francisco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Buide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del Real</w:t>
            </w:r>
          </w:p>
        </w:tc>
      </w:tr>
      <w:tr w:rsidR="006C3FE0" w:rsidRPr="00B07AE6" w:rsidTr="006C3FE0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5137" w:type="dxa"/>
            <w:tcBorders>
              <w:left w:val="single" w:sz="18" w:space="0" w:color="auto"/>
              <w:right w:val="nil"/>
            </w:tcBorders>
          </w:tcPr>
          <w:p w:rsidR="006C3FE0" w:rsidRPr="00B07AE6" w:rsidRDefault="00C74368" w:rsidP="006C3FE0">
            <w:pPr>
              <w:spacing w:after="0" w:line="240" w:lineRule="auto"/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es-ES"/>
              </w:rPr>
              <w:t>Contextos y perspectivas en los orígenes del cristianismo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FE0" w:rsidRPr="00B07AE6" w:rsidRDefault="006C3FE0" w:rsidP="00C74368">
            <w:pPr>
              <w:spacing w:after="0" w:line="240" w:lineRule="auto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 w:rsidR="00C74368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Francisco J. Prieto Fernández</w:t>
            </w:r>
          </w:p>
        </w:tc>
      </w:tr>
    </w:tbl>
    <w:p w:rsidR="006C3FE0" w:rsidRDefault="006C3FE0" w:rsidP="006C3FE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3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Cursillos y/o seminarios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del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1º y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2º semestre:</w:t>
      </w:r>
    </w:p>
    <w:p w:rsidR="006C3FE0" w:rsidRPr="00247B5F" w:rsidRDefault="006C3FE0" w:rsidP="006C3FE0">
      <w:pPr>
        <w:keepNext/>
        <w:spacing w:before="60" w:after="60" w:line="240" w:lineRule="auto"/>
        <w:outlineLvl w:val="1"/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</w:pP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>Si no hubiese número mínimo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de </w:t>
      </w: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alumnos</w:t>
      </w:r>
      <w:proofErr w:type="gramEnd"/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se anula inscripción, pudiendo</w:t>
      </w: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el alumno inscribirse en otro</w:t>
      </w:r>
    </w:p>
    <w:tbl>
      <w:tblPr>
        <w:tblpPr w:leftFromText="141" w:rightFromText="141" w:vertAnchor="text" w:horzAnchor="margin" w:tblpXSpec="center" w:tblpY="96"/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23"/>
        <w:gridCol w:w="1017"/>
        <w:gridCol w:w="4335"/>
        <w:gridCol w:w="2182"/>
      </w:tblGrid>
      <w:tr w:rsidR="006C3FE0" w:rsidRPr="00B07AE6" w:rsidTr="006C3FE0">
        <w:trPr>
          <w:trHeight w:val="400"/>
        </w:trPr>
        <w:tc>
          <w:tcPr>
            <w:tcW w:w="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1ºsem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C3FE0" w:rsidRPr="00B07AE6" w:rsidTr="006C3FE0">
        <w:trPr>
          <w:trHeight w:val="450"/>
        </w:trPr>
        <w:tc>
          <w:tcPr>
            <w:tcW w:w="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1ºsem.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6C3FE0" w:rsidRPr="00B07AE6" w:rsidTr="006C3FE0">
        <w:trPr>
          <w:trHeight w:val="372"/>
        </w:trPr>
        <w:tc>
          <w:tcPr>
            <w:tcW w:w="3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1ºsem.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FE0" w:rsidRPr="00B07AE6" w:rsidRDefault="006C3FE0" w:rsidP="006C3FE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6C3FE0" w:rsidRDefault="000C5FE3" w:rsidP="006C3FE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s-ES"/>
        </w:rPr>
      </w:pPr>
      <w:r>
        <w:rPr>
          <w:rFonts w:eastAsia="Times New Roman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-170732</wp:posOffset>
                </wp:positionH>
                <wp:positionV relativeFrom="paragraph">
                  <wp:posOffset>1039942</wp:posOffset>
                </wp:positionV>
                <wp:extent cx="5701259" cy="1354111"/>
                <wp:effectExtent l="0" t="0" r="13970" b="177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259" cy="1354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FE3" w:rsidRPr="00EF6346" w:rsidRDefault="000C5FE3" w:rsidP="00EF634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6346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ALUMNOS OFICIALES DE 2º AÑO</w:t>
                            </w:r>
                          </w:p>
                          <w:p w:rsidR="000C5FE3" w:rsidRPr="00EF6346" w:rsidRDefault="000C5FE3" w:rsidP="00EF634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6346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PROYECTO DE TESINA DE LICENCIATURA</w:t>
                            </w:r>
                          </w:p>
                          <w:p w:rsidR="000C5FE3" w:rsidRPr="00EF6346" w:rsidRDefault="000C5FE3" w:rsidP="00EF634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C5FE3" w:rsidRPr="00EF6346" w:rsidRDefault="000C5FE3" w:rsidP="00EF634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6346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Profesor (previo acuerdo con </w:t>
                            </w:r>
                            <w:proofErr w:type="gramStart"/>
                            <w:r w:rsidRPr="00EF6346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él)…</w:t>
                            </w:r>
                            <w:proofErr w:type="gramEnd"/>
                            <w:r w:rsidRPr="00EF6346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………………………………………………………….</w:t>
                            </w:r>
                          </w:p>
                          <w:p w:rsidR="000C5FE3" w:rsidRPr="00EF6346" w:rsidRDefault="000C5FE3" w:rsidP="00EF634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6346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Título………………………………………………………………………………………………………</w:t>
                            </w:r>
                          </w:p>
                          <w:p w:rsidR="000C5FE3" w:rsidRPr="00EF6346" w:rsidRDefault="000C5FE3" w:rsidP="000C5F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3.45pt;margin-top:81.9pt;width:448.9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" fillcolor="#d8d8d8 [2732]" strokeweight=".5pt">
                <v:textbox>
                  <w:txbxContent>
                    <w:p w:rsidR="000C5FE3" w:rsidRPr="00EF6346" w:rsidRDefault="000C5FE3" w:rsidP="00EF634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6346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ALUMNOS OFICIALES DE 2º AÑO</w:t>
                      </w:r>
                    </w:p>
                    <w:p w:rsidR="000C5FE3" w:rsidRPr="00EF6346" w:rsidRDefault="000C5FE3" w:rsidP="00EF634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6346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PROYECTO DE TESINA DE LICENCIATURA</w:t>
                      </w:r>
                    </w:p>
                    <w:p w:rsidR="000C5FE3" w:rsidRPr="00EF6346" w:rsidRDefault="000C5FE3" w:rsidP="00EF634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C5FE3" w:rsidRPr="00EF6346" w:rsidRDefault="000C5FE3" w:rsidP="00EF634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6346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Profesor (previo acuerdo con él)…………………………………………………………….</w:t>
                      </w:r>
                    </w:p>
                    <w:p w:rsidR="000C5FE3" w:rsidRPr="00EF6346" w:rsidRDefault="000C5FE3" w:rsidP="00EF6346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6346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Título………………………………………………………………………………………………………</w:t>
                      </w:r>
                    </w:p>
                    <w:p w:rsidR="000C5FE3" w:rsidRPr="00EF6346" w:rsidRDefault="000C5FE3" w:rsidP="000C5F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FE3" w:rsidRDefault="000C5FE3" w:rsidP="006C3FE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s-ES"/>
        </w:rPr>
      </w:pPr>
    </w:p>
    <w:p w:rsidR="000C5FE3" w:rsidRDefault="000C5FE3" w:rsidP="006C3FE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s-ES"/>
        </w:rPr>
      </w:pPr>
    </w:p>
    <w:p w:rsidR="000C5FE3" w:rsidRDefault="000C5FE3" w:rsidP="006C3FE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s-ES"/>
        </w:rPr>
      </w:pPr>
    </w:p>
    <w:p w:rsidR="000C5FE3" w:rsidRDefault="000C5FE3" w:rsidP="006C3FE0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s-ES"/>
        </w:rPr>
      </w:pPr>
    </w:p>
    <w:sectPr w:rsidR="000C5FE3" w:rsidSect="006C3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E0"/>
    <w:rsid w:val="000C5FE3"/>
    <w:rsid w:val="00233D47"/>
    <w:rsid w:val="006C3FE0"/>
    <w:rsid w:val="006E3FDB"/>
    <w:rsid w:val="00C74368"/>
    <w:rsid w:val="00CE7E0D"/>
    <w:rsid w:val="00E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8B25"/>
  <w15:chartTrackingRefBased/>
  <w15:docId w15:val="{2A3DE660-A18F-4095-8A94-B53875DE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F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E7E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cdesantiago.org/tramitacion/pago-ta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7</cp:revision>
  <cp:lastPrinted>2022-09-15T08:35:00Z</cp:lastPrinted>
  <dcterms:created xsi:type="dcterms:W3CDTF">2019-08-28T10:08:00Z</dcterms:created>
  <dcterms:modified xsi:type="dcterms:W3CDTF">2022-10-04T08:58:00Z</dcterms:modified>
</cp:coreProperties>
</file>